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82CC" w14:textId="77777777" w:rsidR="00415A04" w:rsidRDefault="00415A04" w:rsidP="00415A04">
      <w:pPr>
        <w:jc w:val="center"/>
        <w:rPr>
          <w:rFonts w:ascii="方正小标宋简体" w:eastAsia="方正小标宋简体"/>
          <w:sz w:val="36"/>
          <w:szCs w:val="36"/>
        </w:rPr>
      </w:pPr>
      <w:r w:rsidRPr="00415A04">
        <w:rPr>
          <w:rFonts w:ascii="方正小标宋简体" w:eastAsia="方正小标宋简体" w:hint="eastAsia"/>
          <w:sz w:val="36"/>
          <w:szCs w:val="36"/>
        </w:rPr>
        <w:t>数字化时代下的网络安全警示：一位父亲的教训与全民教育的呼唤</w:t>
      </w:r>
    </w:p>
    <w:p w14:paraId="3E19C8F8" w14:textId="2D5B47A5" w:rsidR="00683FF2" w:rsidRDefault="00683FF2" w:rsidP="00683FF2">
      <w:pPr>
        <w:spacing w:line="560" w:lineRule="exact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  <w:r w:rsidRPr="00683FF2">
        <w:rPr>
          <w:rFonts w:ascii="楷体" w:eastAsia="楷体" w:hAnsi="楷体" w:hint="eastAsia"/>
          <w:sz w:val="32"/>
          <w:szCs w:val="32"/>
        </w:rPr>
        <w:t>东营区实验幼儿园  刘鑫</w:t>
      </w:r>
    </w:p>
    <w:p w14:paraId="4DB33D76" w14:textId="77777777" w:rsidR="00683FF2" w:rsidRPr="00683FF2" w:rsidRDefault="00683FF2" w:rsidP="00683FF2">
      <w:pPr>
        <w:spacing w:line="560" w:lineRule="exact"/>
        <w:ind w:firstLineChars="200" w:firstLine="640"/>
        <w:jc w:val="center"/>
        <w:rPr>
          <w:rFonts w:ascii="楷体" w:eastAsia="楷体" w:hAnsi="楷体"/>
          <w:sz w:val="32"/>
          <w:szCs w:val="32"/>
        </w:rPr>
      </w:pPr>
    </w:p>
    <w:p w14:paraId="406D3ABD" w14:textId="17E326C5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在日新月异的数字化时代洪流中，互联网宛如一张无形巨网，将全球的每一个角落紧密相连，赋予生活前所未有的便捷与效率。从社交互动的无缝衔接、在线教育资源的无限扩展，到电子商务的迅猛发展与远程工作的普及，网络已成为现代社会不可或缺的基础设施。然而，与这份便捷共生的，是网络安全威胁的持续升级，构成了我们必须正视的重大挑战。在此背景下，“网络安全，人人有责”不再仅仅是一句响亮的口号，而是转化为了每个人维护自身隐私、财产乃至国家安全的实践行动与道义担当。</w:t>
      </w:r>
    </w:p>
    <w:p w14:paraId="40FF7B24" w14:textId="54958904" w:rsidR="00415A04" w:rsidRPr="00683FF2" w:rsidRDefault="00AA401D" w:rsidP="00AA401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对于一个</w:t>
      </w:r>
      <w:r>
        <w:rPr>
          <w:rFonts w:ascii="仿宋" w:eastAsia="仿宋" w:hAnsi="仿宋"/>
          <w:sz w:val="30"/>
          <w:szCs w:val="30"/>
        </w:rPr>
        <w:t>家庭而言，孩子的成长与</w:t>
      </w:r>
      <w:r>
        <w:rPr>
          <w:rFonts w:ascii="仿宋" w:eastAsia="仿宋" w:hAnsi="仿宋" w:hint="eastAsia"/>
          <w:sz w:val="30"/>
          <w:szCs w:val="30"/>
        </w:rPr>
        <w:t>发展</w:t>
      </w:r>
      <w:r>
        <w:rPr>
          <w:rFonts w:ascii="仿宋" w:eastAsia="仿宋" w:hAnsi="仿宋"/>
          <w:sz w:val="30"/>
          <w:szCs w:val="30"/>
        </w:rPr>
        <w:t>寄托了父母的殷切期望，而这份期望恰恰成为网络</w:t>
      </w:r>
      <w:r>
        <w:rPr>
          <w:rFonts w:ascii="仿宋" w:eastAsia="仿宋" w:hAnsi="仿宋" w:hint="eastAsia"/>
          <w:sz w:val="30"/>
          <w:szCs w:val="30"/>
        </w:rPr>
        <w:t>安全事件</w:t>
      </w:r>
      <w:r>
        <w:rPr>
          <w:rFonts w:ascii="仿宋" w:eastAsia="仿宋" w:hAnsi="仿宋"/>
          <w:sz w:val="30"/>
          <w:szCs w:val="30"/>
        </w:rPr>
        <w:t>多发的重灾区，</w:t>
      </w:r>
      <w:r>
        <w:rPr>
          <w:rFonts w:ascii="仿宋" w:eastAsia="仿宋" w:hAnsi="仿宋" w:hint="eastAsia"/>
          <w:sz w:val="30"/>
          <w:szCs w:val="30"/>
        </w:rPr>
        <w:t>下面</w:t>
      </w:r>
      <w:r>
        <w:rPr>
          <w:rFonts w:ascii="仿宋" w:eastAsia="仿宋" w:hAnsi="仿宋"/>
          <w:sz w:val="30"/>
          <w:szCs w:val="30"/>
        </w:rPr>
        <w:t>我要讲述的是</w:t>
      </w:r>
      <w:r w:rsidR="00CB5B67">
        <w:rPr>
          <w:rFonts w:ascii="仿宋" w:eastAsia="仿宋" w:hAnsi="仿宋" w:hint="eastAsia"/>
          <w:sz w:val="30"/>
          <w:szCs w:val="30"/>
        </w:rPr>
        <w:t>我的</w:t>
      </w:r>
      <w:r>
        <w:rPr>
          <w:rFonts w:ascii="仿宋" w:eastAsia="仿宋" w:hAnsi="仿宋"/>
          <w:sz w:val="30"/>
          <w:szCs w:val="30"/>
        </w:rPr>
        <w:t>父亲</w:t>
      </w:r>
      <w:r>
        <w:rPr>
          <w:rFonts w:ascii="仿宋" w:eastAsia="仿宋" w:hAnsi="仿宋" w:hint="eastAsia"/>
          <w:sz w:val="30"/>
          <w:szCs w:val="30"/>
        </w:rPr>
        <w:t>被</w:t>
      </w:r>
      <w:r>
        <w:rPr>
          <w:rFonts w:ascii="仿宋" w:eastAsia="仿宋" w:hAnsi="仿宋"/>
          <w:sz w:val="30"/>
          <w:szCs w:val="30"/>
        </w:rPr>
        <w:t>网络诈骗的</w:t>
      </w:r>
      <w:r>
        <w:rPr>
          <w:rFonts w:ascii="仿宋" w:eastAsia="仿宋" w:hAnsi="仿宋" w:hint="eastAsia"/>
          <w:sz w:val="30"/>
          <w:szCs w:val="30"/>
        </w:rPr>
        <w:t>真实</w:t>
      </w:r>
      <w:r>
        <w:rPr>
          <w:rFonts w:ascii="仿宋" w:eastAsia="仿宋" w:hAnsi="仿宋"/>
          <w:sz w:val="30"/>
          <w:szCs w:val="30"/>
        </w:rPr>
        <w:t>事件。</w:t>
      </w:r>
      <w:r>
        <w:rPr>
          <w:rFonts w:ascii="仿宋" w:eastAsia="仿宋" w:hAnsi="仿宋" w:hint="eastAsia"/>
          <w:sz w:val="30"/>
          <w:szCs w:val="30"/>
        </w:rPr>
        <w:t>事情</w:t>
      </w:r>
      <w:r>
        <w:rPr>
          <w:rFonts w:ascii="仿宋" w:eastAsia="仿宋" w:hAnsi="仿宋"/>
          <w:sz w:val="30"/>
          <w:szCs w:val="30"/>
        </w:rPr>
        <w:t>发生在一天的傍晚，父亲拖着疲惫的身躯回到家中，正准备</w:t>
      </w:r>
      <w:r>
        <w:rPr>
          <w:rFonts w:ascii="仿宋" w:eastAsia="仿宋" w:hAnsi="仿宋" w:hint="eastAsia"/>
          <w:sz w:val="30"/>
          <w:szCs w:val="30"/>
        </w:rPr>
        <w:t>享受</w:t>
      </w:r>
      <w:r>
        <w:rPr>
          <w:rFonts w:ascii="仿宋" w:eastAsia="仿宋" w:hAnsi="仿宋"/>
          <w:sz w:val="30"/>
          <w:szCs w:val="30"/>
        </w:rPr>
        <w:t>难得的</w:t>
      </w:r>
      <w:r>
        <w:rPr>
          <w:rFonts w:ascii="仿宋" w:eastAsia="仿宋" w:hAnsi="仿宋" w:hint="eastAsia"/>
          <w:sz w:val="30"/>
          <w:szCs w:val="30"/>
        </w:rPr>
        <w:t>闲暇</w:t>
      </w:r>
      <w:r>
        <w:rPr>
          <w:rFonts w:ascii="仿宋" w:eastAsia="仿宋" w:hAnsi="仿宋"/>
          <w:sz w:val="30"/>
          <w:szCs w:val="30"/>
        </w:rPr>
        <w:t>时光，</w:t>
      </w:r>
      <w:r w:rsidR="00415A04" w:rsidRPr="00683FF2">
        <w:rPr>
          <w:rFonts w:ascii="仿宋" w:eastAsia="仿宋" w:hAnsi="仿宋" w:hint="eastAsia"/>
          <w:sz w:val="30"/>
          <w:szCs w:val="30"/>
        </w:rPr>
        <w:t>此时，一阵突如其来的手机铃声</w:t>
      </w:r>
      <w:r>
        <w:rPr>
          <w:rFonts w:ascii="仿宋" w:eastAsia="仿宋" w:hAnsi="仿宋" w:hint="eastAsia"/>
          <w:sz w:val="30"/>
          <w:szCs w:val="30"/>
        </w:rPr>
        <w:t>打破了这份闲暇——一条</w:t>
      </w:r>
      <w:r>
        <w:rPr>
          <w:rFonts w:ascii="仿宋" w:eastAsia="仿宋" w:hAnsi="仿宋"/>
          <w:sz w:val="30"/>
          <w:szCs w:val="30"/>
        </w:rPr>
        <w:t>“</w:t>
      </w:r>
      <w:r w:rsidRPr="00683FF2">
        <w:rPr>
          <w:rFonts w:ascii="仿宋" w:eastAsia="仿宋" w:hAnsi="仿宋" w:hint="eastAsia"/>
          <w:sz w:val="30"/>
          <w:szCs w:val="30"/>
        </w:rPr>
        <w:t>学校通知</w:t>
      </w:r>
      <w:r>
        <w:rPr>
          <w:rFonts w:ascii="仿宋" w:eastAsia="仿宋" w:hAnsi="仿宋"/>
          <w:sz w:val="30"/>
          <w:szCs w:val="30"/>
        </w:rPr>
        <w:t>”</w:t>
      </w:r>
      <w:r w:rsidR="00415A04" w:rsidRPr="00683FF2">
        <w:rPr>
          <w:rFonts w:ascii="仿宋" w:eastAsia="仿宋" w:hAnsi="仿宋" w:hint="eastAsia"/>
          <w:sz w:val="30"/>
          <w:szCs w:val="30"/>
        </w:rPr>
        <w:t>的短信</w:t>
      </w:r>
      <w:r>
        <w:rPr>
          <w:rFonts w:ascii="仿宋" w:eastAsia="仿宋" w:hAnsi="仿宋" w:hint="eastAsia"/>
          <w:sz w:val="30"/>
          <w:szCs w:val="30"/>
        </w:rPr>
        <w:t>映入眼前</w:t>
      </w:r>
      <w:r w:rsidR="00415A04" w:rsidRPr="00683FF2">
        <w:rPr>
          <w:rFonts w:ascii="仿宋" w:eastAsia="仿宋" w:hAnsi="仿宋" w:hint="eastAsia"/>
          <w:sz w:val="30"/>
          <w:szCs w:val="30"/>
        </w:rPr>
        <w:t>：“家长您好，您的孩子某某</w:t>
      </w:r>
      <w:proofErr w:type="gramStart"/>
      <w:r w:rsidR="00415A04" w:rsidRPr="00683FF2">
        <w:rPr>
          <w:rFonts w:ascii="仿宋" w:eastAsia="仿宋" w:hAnsi="仿宋" w:hint="eastAsia"/>
          <w:sz w:val="30"/>
          <w:szCs w:val="30"/>
        </w:rPr>
        <w:t>某</w:t>
      </w:r>
      <w:proofErr w:type="gramEnd"/>
      <w:r w:rsidR="00415A04" w:rsidRPr="00683FF2">
        <w:rPr>
          <w:rFonts w:ascii="仿宋" w:eastAsia="仿宋" w:hAnsi="仿宋" w:hint="eastAsia"/>
          <w:sz w:val="30"/>
          <w:szCs w:val="30"/>
        </w:rPr>
        <w:t>的测评成绩已可查阅。请点击以下链接，详</w:t>
      </w:r>
      <w:proofErr w:type="gramStart"/>
      <w:r w:rsidR="00415A04" w:rsidRPr="00683FF2">
        <w:rPr>
          <w:rFonts w:ascii="仿宋" w:eastAsia="仿宋" w:hAnsi="仿宋" w:hint="eastAsia"/>
          <w:sz w:val="30"/>
          <w:szCs w:val="30"/>
        </w:rPr>
        <w:t>览</w:t>
      </w:r>
      <w:proofErr w:type="gramEnd"/>
      <w:r w:rsidR="00415A04" w:rsidRPr="00683FF2">
        <w:rPr>
          <w:rFonts w:ascii="仿宋" w:eastAsia="仿宋" w:hAnsi="仿宋" w:hint="eastAsia"/>
          <w:sz w:val="30"/>
          <w:szCs w:val="30"/>
        </w:rPr>
        <w:t>成绩单与教师个性化点评。”面对这突如其来的“消息”，父亲</w:t>
      </w:r>
      <w:r>
        <w:rPr>
          <w:rFonts w:ascii="仿宋" w:eastAsia="仿宋" w:hAnsi="仿宋" w:hint="eastAsia"/>
          <w:sz w:val="30"/>
          <w:szCs w:val="30"/>
        </w:rPr>
        <w:t>一开始保持</w:t>
      </w:r>
      <w:r>
        <w:rPr>
          <w:rFonts w:ascii="仿宋" w:eastAsia="仿宋" w:hAnsi="仿宋"/>
          <w:sz w:val="30"/>
          <w:szCs w:val="30"/>
        </w:rPr>
        <w:t>着怀疑的态度</w:t>
      </w:r>
      <w:r w:rsidR="00415A04" w:rsidRPr="00683FF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暗想</w:t>
      </w:r>
      <w:r>
        <w:rPr>
          <w:rFonts w:ascii="仿宋" w:eastAsia="仿宋" w:hAnsi="仿宋"/>
          <w:sz w:val="30"/>
          <w:szCs w:val="30"/>
        </w:rPr>
        <w:t>：以前从来没有接到过学校的这种短信</w:t>
      </w:r>
      <w:r>
        <w:rPr>
          <w:rFonts w:ascii="仿宋" w:eastAsia="仿宋" w:hAnsi="仿宋" w:hint="eastAsia"/>
          <w:sz w:val="30"/>
          <w:szCs w:val="30"/>
        </w:rPr>
        <w:t>，</w:t>
      </w:r>
      <w:r w:rsidR="00415A04" w:rsidRPr="00683FF2">
        <w:rPr>
          <w:rFonts w:ascii="仿宋" w:eastAsia="仿宋" w:hAnsi="仿宋" w:hint="eastAsia"/>
          <w:sz w:val="30"/>
          <w:szCs w:val="30"/>
        </w:rPr>
        <w:t>但随即被对孩子</w:t>
      </w:r>
      <w:r>
        <w:rPr>
          <w:rFonts w:ascii="仿宋" w:eastAsia="仿宋" w:hAnsi="仿宋" w:hint="eastAsia"/>
          <w:sz w:val="30"/>
          <w:szCs w:val="30"/>
        </w:rPr>
        <w:t>成绩</w:t>
      </w:r>
      <w:r w:rsidR="0085058A">
        <w:rPr>
          <w:rFonts w:ascii="仿宋" w:eastAsia="仿宋" w:hAnsi="仿宋" w:hint="eastAsia"/>
          <w:sz w:val="30"/>
          <w:szCs w:val="30"/>
        </w:rPr>
        <w:t>和</w:t>
      </w:r>
      <w:r w:rsidR="0085058A">
        <w:rPr>
          <w:rFonts w:ascii="仿宋" w:eastAsia="仿宋" w:hAnsi="仿宋"/>
          <w:sz w:val="30"/>
          <w:szCs w:val="30"/>
        </w:rPr>
        <w:t>未来</w:t>
      </w:r>
      <w:r w:rsidR="00415A04" w:rsidRPr="00683FF2">
        <w:rPr>
          <w:rFonts w:ascii="仿宋" w:eastAsia="仿宋" w:hAnsi="仿宋" w:hint="eastAsia"/>
          <w:sz w:val="30"/>
          <w:szCs w:val="30"/>
        </w:rPr>
        <w:t>的关爱所淹没。他</w:t>
      </w:r>
      <w:r w:rsidR="0085058A">
        <w:rPr>
          <w:rFonts w:ascii="仿宋" w:eastAsia="仿宋" w:hAnsi="仿宋" w:hint="eastAsia"/>
          <w:sz w:val="30"/>
          <w:szCs w:val="30"/>
        </w:rPr>
        <w:t>迫不及待的</w:t>
      </w:r>
      <w:r w:rsidR="0085058A">
        <w:rPr>
          <w:rFonts w:ascii="仿宋" w:eastAsia="仿宋" w:hAnsi="仿宋"/>
          <w:sz w:val="30"/>
          <w:szCs w:val="30"/>
        </w:rPr>
        <w:t>点开网络</w:t>
      </w:r>
      <w:r w:rsidR="0085058A">
        <w:rPr>
          <w:rFonts w:ascii="仿宋" w:eastAsia="仿宋" w:hAnsi="仿宋" w:hint="eastAsia"/>
          <w:sz w:val="30"/>
          <w:szCs w:val="30"/>
        </w:rPr>
        <w:t>链接，</w:t>
      </w:r>
      <w:r w:rsidR="00186891">
        <w:rPr>
          <w:rFonts w:ascii="仿宋" w:eastAsia="仿宋" w:hAnsi="仿宋" w:hint="eastAsia"/>
          <w:sz w:val="30"/>
          <w:szCs w:val="30"/>
        </w:rPr>
        <w:t>加载完成</w:t>
      </w:r>
      <w:r w:rsidR="00186891">
        <w:rPr>
          <w:rFonts w:ascii="仿宋" w:eastAsia="仿宋" w:hAnsi="仿宋"/>
          <w:sz w:val="30"/>
          <w:szCs w:val="30"/>
        </w:rPr>
        <w:t>后</w:t>
      </w:r>
      <w:r w:rsidR="00415A04" w:rsidRPr="00683FF2">
        <w:rPr>
          <w:rFonts w:ascii="仿宋" w:eastAsia="仿宋" w:hAnsi="仿宋" w:hint="eastAsia"/>
          <w:sz w:val="30"/>
          <w:szCs w:val="30"/>
        </w:rPr>
        <w:t>，一个复制得几乎天</w:t>
      </w:r>
      <w:r w:rsidR="0085058A">
        <w:rPr>
          <w:rFonts w:ascii="仿宋" w:eastAsia="仿宋" w:hAnsi="仿宋" w:hint="eastAsia"/>
          <w:sz w:val="30"/>
          <w:szCs w:val="30"/>
        </w:rPr>
        <w:t>衣无缝的学校界面赫然显现，每一处设计细节都设计得</w:t>
      </w:r>
      <w:r w:rsidR="0085058A">
        <w:rPr>
          <w:rFonts w:ascii="仿宋" w:eastAsia="仿宋" w:hAnsi="仿宋"/>
          <w:sz w:val="30"/>
          <w:szCs w:val="30"/>
        </w:rPr>
        <w:t>极为真实</w:t>
      </w:r>
      <w:r w:rsidR="00415A04" w:rsidRPr="00683FF2">
        <w:rPr>
          <w:rFonts w:ascii="仿宋" w:eastAsia="仿宋" w:hAnsi="仿宋" w:hint="eastAsia"/>
          <w:sz w:val="30"/>
          <w:szCs w:val="30"/>
        </w:rPr>
        <w:t>。紧接着，一个官方感十足的弹</w:t>
      </w:r>
      <w:proofErr w:type="gramStart"/>
      <w:r w:rsidR="00415A04" w:rsidRPr="00683FF2">
        <w:rPr>
          <w:rFonts w:ascii="仿宋" w:eastAsia="仿宋" w:hAnsi="仿宋" w:hint="eastAsia"/>
          <w:sz w:val="30"/>
          <w:szCs w:val="30"/>
        </w:rPr>
        <w:t>框提出</w:t>
      </w:r>
      <w:proofErr w:type="gramEnd"/>
      <w:r w:rsidR="00415A04" w:rsidRPr="00683FF2">
        <w:rPr>
          <w:rFonts w:ascii="仿宋" w:eastAsia="仿宋" w:hAnsi="仿宋" w:hint="eastAsia"/>
          <w:sz w:val="30"/>
          <w:szCs w:val="30"/>
        </w:rPr>
        <w:t>请求，</w:t>
      </w:r>
      <w:r w:rsidR="00415A04" w:rsidRPr="00683FF2">
        <w:rPr>
          <w:rFonts w:ascii="仿宋" w:eastAsia="仿宋" w:hAnsi="仿宋" w:hint="eastAsia"/>
          <w:sz w:val="30"/>
          <w:szCs w:val="30"/>
        </w:rPr>
        <w:lastRenderedPageBreak/>
        <w:t>需输入手</w:t>
      </w:r>
      <w:r w:rsidR="0085058A">
        <w:rPr>
          <w:rFonts w:ascii="仿宋" w:eastAsia="仿宋" w:hAnsi="仿宋" w:hint="eastAsia"/>
          <w:sz w:val="30"/>
          <w:szCs w:val="30"/>
        </w:rPr>
        <w:t>机号码及验证码以验证家长身份，</w:t>
      </w:r>
      <w:r w:rsidR="00415A04" w:rsidRPr="00683FF2">
        <w:rPr>
          <w:rFonts w:ascii="仿宋" w:eastAsia="仿宋" w:hAnsi="仿宋" w:hint="eastAsia"/>
          <w:sz w:val="30"/>
          <w:szCs w:val="30"/>
        </w:rPr>
        <w:t>在对女儿</w:t>
      </w:r>
      <w:r w:rsidR="0085058A">
        <w:rPr>
          <w:rFonts w:ascii="仿宋" w:eastAsia="仿宋" w:hAnsi="仿宋" w:hint="eastAsia"/>
          <w:sz w:val="30"/>
          <w:szCs w:val="30"/>
        </w:rPr>
        <w:t>成绩的热切盼望中，父亲未及思考，便毫不犹豫地</w:t>
      </w:r>
      <w:r w:rsidR="0085058A">
        <w:rPr>
          <w:rFonts w:ascii="仿宋" w:eastAsia="仿宋" w:hAnsi="仿宋"/>
          <w:sz w:val="30"/>
          <w:szCs w:val="30"/>
        </w:rPr>
        <w:t>输入了所需要的个人信息</w:t>
      </w:r>
      <w:r w:rsidR="00415A04" w:rsidRPr="00683FF2">
        <w:rPr>
          <w:rFonts w:ascii="仿宋" w:eastAsia="仿宋" w:hAnsi="仿宋" w:hint="eastAsia"/>
          <w:sz w:val="30"/>
          <w:szCs w:val="30"/>
        </w:rPr>
        <w:t>。当屏幕上冷冰冰的“验证成功”字样闪烁，他心中的石头仿佛落下，却未意</w:t>
      </w:r>
      <w:r w:rsidR="0085058A">
        <w:rPr>
          <w:rFonts w:ascii="仿宋" w:eastAsia="仿宋" w:hAnsi="仿宋" w:hint="eastAsia"/>
          <w:sz w:val="30"/>
          <w:szCs w:val="30"/>
        </w:rPr>
        <w:t>识到个人信息已被</w:t>
      </w:r>
      <w:r w:rsidR="0085058A">
        <w:rPr>
          <w:rFonts w:ascii="仿宋" w:eastAsia="仿宋" w:hAnsi="仿宋"/>
          <w:sz w:val="30"/>
          <w:szCs w:val="30"/>
        </w:rPr>
        <w:t>窃取</w:t>
      </w:r>
      <w:r w:rsidR="0085058A">
        <w:rPr>
          <w:rFonts w:ascii="仿宋" w:eastAsia="仿宋" w:hAnsi="仿宋" w:hint="eastAsia"/>
          <w:sz w:val="30"/>
          <w:szCs w:val="30"/>
        </w:rPr>
        <w:t>。而仅仅数秒之后，一连串银行短信显示</w:t>
      </w:r>
      <w:r w:rsidR="00415A04" w:rsidRPr="00683FF2">
        <w:rPr>
          <w:rFonts w:ascii="仿宋" w:eastAsia="仿宋" w:hAnsi="仿宋" w:hint="eastAsia"/>
          <w:sz w:val="30"/>
          <w:szCs w:val="30"/>
        </w:rPr>
        <w:t>了账户资金蒸发的残酷现实。那一刻，父亲从美好</w:t>
      </w:r>
      <w:proofErr w:type="gramStart"/>
      <w:r w:rsidR="00415A04" w:rsidRPr="00683FF2">
        <w:rPr>
          <w:rFonts w:ascii="仿宋" w:eastAsia="仿宋" w:hAnsi="仿宋" w:hint="eastAsia"/>
          <w:sz w:val="30"/>
          <w:szCs w:val="30"/>
        </w:rPr>
        <w:t>的愿景中</w:t>
      </w:r>
      <w:proofErr w:type="gramEnd"/>
      <w:r w:rsidR="00415A04" w:rsidRPr="00683FF2">
        <w:rPr>
          <w:rFonts w:ascii="仿宋" w:eastAsia="仿宋" w:hAnsi="仿宋" w:hint="eastAsia"/>
          <w:sz w:val="30"/>
          <w:szCs w:val="30"/>
        </w:rPr>
        <w:t>骤然惊醒，意识到</w:t>
      </w:r>
      <w:r w:rsidR="00186891">
        <w:rPr>
          <w:rFonts w:ascii="仿宋" w:eastAsia="仿宋" w:hAnsi="仿宋" w:hint="eastAsia"/>
          <w:sz w:val="30"/>
          <w:szCs w:val="30"/>
        </w:rPr>
        <w:t>已然被</w:t>
      </w:r>
      <w:r w:rsidR="00186891">
        <w:rPr>
          <w:rFonts w:ascii="仿宋" w:eastAsia="仿宋" w:hAnsi="仿宋"/>
          <w:sz w:val="30"/>
          <w:szCs w:val="30"/>
        </w:rPr>
        <w:t>诈骗</w:t>
      </w:r>
      <w:r w:rsidR="00415A04" w:rsidRPr="00683FF2">
        <w:rPr>
          <w:rFonts w:ascii="仿宋" w:eastAsia="仿宋" w:hAnsi="仿宋" w:hint="eastAsia"/>
          <w:sz w:val="30"/>
          <w:szCs w:val="30"/>
        </w:rPr>
        <w:t>。此次经历，如同烙印般镌刻在家庭的共同记忆之中，</w:t>
      </w:r>
      <w:r w:rsidR="00186891">
        <w:rPr>
          <w:rFonts w:ascii="仿宋" w:eastAsia="仿宋" w:hAnsi="仿宋" w:hint="eastAsia"/>
          <w:sz w:val="30"/>
          <w:szCs w:val="30"/>
        </w:rPr>
        <w:t>也</w:t>
      </w:r>
      <w:bookmarkStart w:id="0" w:name="_GoBack"/>
      <w:bookmarkEnd w:id="0"/>
      <w:r w:rsidR="00415A04" w:rsidRPr="00683FF2">
        <w:rPr>
          <w:rFonts w:ascii="仿宋" w:eastAsia="仿宋" w:hAnsi="仿宋" w:hint="eastAsia"/>
          <w:sz w:val="30"/>
          <w:szCs w:val="30"/>
        </w:rPr>
        <w:t>激发了父亲普及网络安全意识的决心，誓要守护每一个家庭免受同样的伤害。自此，他不仅自己提高了对网络安全的警惕，还积极在家庭</w:t>
      </w:r>
      <w:r w:rsidR="0085058A">
        <w:rPr>
          <w:rFonts w:ascii="仿宋" w:eastAsia="仿宋" w:hAnsi="仿宋" w:hint="eastAsia"/>
          <w:sz w:val="30"/>
          <w:szCs w:val="30"/>
        </w:rPr>
        <w:t>聚会中分享这次不幸，教育亲朋好友识别并防范各种网络诈骗手法，告诫在面对类似情境时，应首先</w:t>
      </w:r>
      <w:r w:rsidR="00415A04" w:rsidRPr="00683FF2">
        <w:rPr>
          <w:rFonts w:ascii="仿宋" w:eastAsia="仿宋" w:hAnsi="仿宋" w:hint="eastAsia"/>
          <w:sz w:val="30"/>
          <w:szCs w:val="30"/>
        </w:rPr>
        <w:t>通过官方渠道直接验证信息的真实性，以免因一时疏忽而蒙受损失。</w:t>
      </w:r>
    </w:p>
    <w:p w14:paraId="16FA0C17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要构筑坚不可摧的网络安全屏障，单靠先进的技术防御或政府的法规监管远远不够，每个人都应当成为自己数字生活的第一道守门人。以下几点核心实践，是加固个人网络安全的关键：</w:t>
      </w:r>
    </w:p>
    <w:p w14:paraId="4D3AF13F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1.强化密码管理：采用复杂独特且定期变更的密码，并启用双重认证，确保每个账户的独立性与安全性。</w:t>
      </w:r>
    </w:p>
    <w:p w14:paraId="4EC3FC63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2.提升诈骗免疫力：培养敏锐的辨别力，对可疑的电子邮件、链接及附件保持高度戒备，绝不轻易透露个人敏感信息。</w:t>
      </w:r>
    </w:p>
    <w:p w14:paraId="209660EB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3.及时更新软件：定期安装操作系统、浏览器及应用程序的最新安全补丁，有效封堵已知漏洞。</w:t>
      </w:r>
    </w:p>
    <w:p w14:paraId="1A2DD7B2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4.谨慎使用公共网络：在公共</w:t>
      </w:r>
      <w:proofErr w:type="spellStart"/>
      <w:r w:rsidRPr="00683FF2">
        <w:rPr>
          <w:rFonts w:ascii="仿宋" w:eastAsia="仿宋" w:hAnsi="仿宋" w:hint="eastAsia"/>
          <w:sz w:val="30"/>
          <w:szCs w:val="30"/>
        </w:rPr>
        <w:t>WiFi</w:t>
      </w:r>
      <w:proofErr w:type="spellEnd"/>
      <w:r w:rsidRPr="00683FF2">
        <w:rPr>
          <w:rFonts w:ascii="仿宋" w:eastAsia="仿宋" w:hAnsi="仿宋" w:hint="eastAsia"/>
          <w:sz w:val="30"/>
          <w:szCs w:val="30"/>
        </w:rPr>
        <w:t>环境下避免处理敏感信息，如网上银行交易，同时配备可靠的安全防护软件。</w:t>
      </w:r>
    </w:p>
    <w:p w14:paraId="2654CA5D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5.普及网络安全教育：自我提升的同时，积极向周围人群传</w:t>
      </w:r>
      <w:r w:rsidRPr="00683FF2">
        <w:rPr>
          <w:rFonts w:ascii="仿宋" w:eastAsia="仿宋" w:hAnsi="仿宋" w:hint="eastAsia"/>
          <w:sz w:val="30"/>
          <w:szCs w:val="30"/>
        </w:rPr>
        <w:lastRenderedPageBreak/>
        <w:t>播网络安全知识，共同营造安全的网络文化氛围。</w:t>
      </w:r>
    </w:p>
    <w:p w14:paraId="6D449AF8" w14:textId="77777777" w:rsidR="00415A04" w:rsidRPr="00683FF2" w:rsidRDefault="00415A04" w:rsidP="00415A0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6.合法合</w:t>
      </w:r>
      <w:proofErr w:type="gramStart"/>
      <w:r w:rsidRPr="00683FF2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683FF2">
        <w:rPr>
          <w:rFonts w:ascii="仿宋" w:eastAsia="仿宋" w:hAnsi="仿宋" w:hint="eastAsia"/>
          <w:sz w:val="30"/>
          <w:szCs w:val="30"/>
        </w:rPr>
        <w:t>的网络行为：坚持合法合</w:t>
      </w:r>
      <w:proofErr w:type="gramStart"/>
      <w:r w:rsidRPr="00683FF2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683FF2">
        <w:rPr>
          <w:rFonts w:ascii="仿宋" w:eastAsia="仿宋" w:hAnsi="仿宋" w:hint="eastAsia"/>
          <w:sz w:val="30"/>
          <w:szCs w:val="30"/>
        </w:rPr>
        <w:t>的网络活动原则，拒绝传播违法有害信息，共筑清朗的网络生态。</w:t>
      </w:r>
    </w:p>
    <w:p w14:paraId="7898C171" w14:textId="515CB97C" w:rsidR="0086100D" w:rsidRPr="00683FF2" w:rsidRDefault="00415A04" w:rsidP="00415A04">
      <w:pPr>
        <w:spacing w:line="56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  <w:r w:rsidRPr="00683FF2">
        <w:rPr>
          <w:rFonts w:ascii="仿宋" w:eastAsia="仿宋" w:hAnsi="仿宋" w:hint="eastAsia"/>
          <w:sz w:val="30"/>
          <w:szCs w:val="30"/>
        </w:rPr>
        <w:t>总之，网络安全是一项系统工程，涵盖技术革新、法律法规与公众教育等多个层面，亟需政府、业界、民间组织及全体公民的协同努力。身处信息高速流通的当下，我们既是网络空间的受益者，亦是其安全的守护者。让我们并肩作战，将“网络安全，人人有责”的原则深植于心，</w:t>
      </w:r>
      <w:proofErr w:type="gramStart"/>
      <w:r w:rsidRPr="00683FF2">
        <w:rPr>
          <w:rFonts w:ascii="仿宋" w:eastAsia="仿宋" w:hAnsi="仿宋" w:hint="eastAsia"/>
          <w:sz w:val="30"/>
          <w:szCs w:val="30"/>
        </w:rPr>
        <w:t>践</w:t>
      </w:r>
      <w:proofErr w:type="gramEnd"/>
      <w:r w:rsidRPr="00683FF2">
        <w:rPr>
          <w:rFonts w:ascii="仿宋" w:eastAsia="仿宋" w:hAnsi="仿宋" w:hint="eastAsia"/>
          <w:sz w:val="30"/>
          <w:szCs w:val="30"/>
        </w:rPr>
        <w:t>之于行，共同努力维护一个安全、和谐且可持续发展的数字世界。</w:t>
      </w:r>
    </w:p>
    <w:sectPr w:rsidR="0086100D" w:rsidRPr="0068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0D"/>
    <w:rsid w:val="00186891"/>
    <w:rsid w:val="00415A04"/>
    <w:rsid w:val="00683FF2"/>
    <w:rsid w:val="006D1053"/>
    <w:rsid w:val="0085058A"/>
    <w:rsid w:val="0086100D"/>
    <w:rsid w:val="00AA401D"/>
    <w:rsid w:val="00AB1FFC"/>
    <w:rsid w:val="00CB5B67"/>
    <w:rsid w:val="00C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76AB"/>
  <w15:chartTrackingRefBased/>
  <w15:docId w15:val="{0D4C3423-2202-48FA-AC2C-BEC3CA94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刘</dc:creator>
  <cp:keywords/>
  <dc:description/>
  <cp:lastModifiedBy>1234</cp:lastModifiedBy>
  <cp:revision>6</cp:revision>
  <dcterms:created xsi:type="dcterms:W3CDTF">2024-07-30T05:53:00Z</dcterms:created>
  <dcterms:modified xsi:type="dcterms:W3CDTF">2024-07-30T08:22:00Z</dcterms:modified>
</cp:coreProperties>
</file>