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沐浴网络之光</w:t>
      </w:r>
    </w:p>
    <w:p>
      <w:pPr>
        <w:pStyle w:val="style0"/>
        <w:rPr>
          <w:rFonts w:hint="eastAsia"/>
        </w:rPr>
      </w:pPr>
      <w:r>
        <w:rPr>
          <w:rFonts w:hint="eastAsia"/>
        </w:rPr>
        <w:t>时代的车轮滚滚向前，科技的发展日新月异。网络，这一现代社会的神奇产物，如同魔法的丝线，将世界紧密相连。它是知识的宝库，是交流的桥梁，也是梦想的舞台。但在这看似美好的网络世界里，却也隐藏着无数的暗礁与漩涡。</w:t>
      </w:r>
    </w:p>
    <w:p>
      <w:pPr>
        <w:pStyle w:val="style0"/>
        <w:rPr>
          <w:rFonts w:hint="eastAsia"/>
        </w:rPr>
      </w:pPr>
      <w:r>
        <w:rPr>
          <w:rFonts w:hint="eastAsia"/>
          <w:lang w:eastAsia="zh-CN"/>
        </w:rPr>
        <w:t>父母</w:t>
      </w:r>
      <w:r>
        <w:rPr>
          <w:rFonts w:hint="eastAsia"/>
        </w:rPr>
        <w:t>的工作极为繁忙，日夜颠倒，却为我的童年涂抹上了别样的绚丽色彩。电话线仿佛是他的触角延展，我总是在一旁满含好奇地聆听，尽管那些话语艰深晦涩，却点燃了我内心探索的熊熊火焰。</w:t>
      </w:r>
    </w:p>
    <w:p>
      <w:pPr>
        <w:pStyle w:val="style0"/>
        <w:rPr>
          <w:rFonts w:hint="eastAsia"/>
        </w:rPr>
      </w:pPr>
      <w:r>
        <w:rPr>
          <w:rFonts w:hint="eastAsia"/>
        </w:rPr>
        <w:t>在那无比强烈的好奇心驱使之下，我开启了探索计算机网络的漫漫征程。在我锲而不舍的恳求之下，父亲总算应允我学习</w:t>
      </w:r>
      <w:r>
        <w:rPr>
          <w:rFonts w:hint="eastAsia"/>
          <w:lang w:eastAsia="zh-CN"/>
        </w:rPr>
        <w:t>电脑</w:t>
      </w:r>
      <w:r>
        <w:rPr>
          <w:rFonts w:hint="eastAsia"/>
        </w:rPr>
        <w:t>。起初，面对这个崭新的领域，我满心困惑，一片迷茫，但在持续的尝试与摸索之中，我终于找准了自己前行的方向。</w:t>
      </w:r>
    </w:p>
    <w:p>
      <w:pPr>
        <w:pStyle w:val="style0"/>
        <w:rPr>
          <w:rFonts w:hint="eastAsia"/>
        </w:rPr>
      </w:pPr>
      <w:r>
        <w:rPr>
          <w:rFonts w:hint="eastAsia"/>
        </w:rPr>
        <w:t>就在我刚刚涉足网络之际，一则新闻猝不及防地闯入我的视野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有个孩子名叫小</w:t>
      </w:r>
      <w:r>
        <w:rPr>
          <w:rFonts w:hint="eastAsia"/>
          <w:lang w:eastAsia="zh-CN"/>
        </w:rPr>
        <w:t>奈</w:t>
      </w:r>
      <w:r>
        <w:rPr>
          <w:rFonts w:hint="eastAsia"/>
        </w:rPr>
        <w:t>，在三个多月的时间里，他以上网课为借口，用父亲的手机打赏主播将近 25 万元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这一消息使我大为震惊。</w:t>
      </w:r>
    </w:p>
    <w:p>
      <w:pPr>
        <w:pStyle w:val="style0"/>
        <w:rPr>
          <w:rFonts w:hint="eastAsia"/>
        </w:rPr>
      </w:pPr>
      <w:r>
        <w:rPr>
          <w:rFonts w:hint="eastAsia"/>
        </w:rPr>
        <w:t>小</w:t>
      </w:r>
      <w:r>
        <w:rPr>
          <w:rFonts w:hint="eastAsia"/>
          <w:lang w:eastAsia="zh-CN"/>
        </w:rPr>
        <w:t>奈</w:t>
      </w:r>
      <w:r>
        <w:rPr>
          <w:rFonts w:hint="eastAsia"/>
        </w:rPr>
        <w:t>与游戏直播的初次邂逅纯属偶然。一位活力四射幽默诙谐</w:t>
      </w:r>
      <w:r>
        <w:rPr>
          <w:rFonts w:hint="eastAsia"/>
          <w:lang w:eastAsia="zh-CN"/>
        </w:rPr>
        <w:t>的主播，她</w:t>
      </w:r>
      <w:bookmarkStart w:id="0" w:name="_GoBack"/>
      <w:bookmarkEnd w:id="0"/>
      <w:r>
        <w:rPr>
          <w:rFonts w:hint="eastAsia"/>
        </w:rPr>
        <w:t>声音悦耳动听，在小</w:t>
      </w:r>
      <w:r>
        <w:rPr>
          <w:rFonts w:hint="eastAsia"/>
          <w:lang w:eastAsia="zh-CN"/>
        </w:rPr>
        <w:t>奈</w:t>
      </w:r>
      <w:r>
        <w:rPr>
          <w:rFonts w:hint="eastAsia"/>
        </w:rPr>
        <w:t>眼中，她宛如一位亲切的大姐姐。于是，他开始为主播打赏。渐渐地，他察觉到，只要自己打赏，主播便会对他青</w:t>
      </w:r>
      <w:r>
        <w:rPr>
          <w:rFonts w:hint="eastAsia"/>
          <w:lang w:eastAsia="zh-CN"/>
        </w:rPr>
        <w:t>睐</w:t>
      </w:r>
      <w:r>
        <w:rPr>
          <w:rFonts w:hint="eastAsia"/>
        </w:rPr>
        <w:t>有加，那如潮水般涌来的赞美与鼓励，让他陶醉其中。随着时光的流逝，小</w:t>
      </w:r>
      <w:r>
        <w:rPr>
          <w:rFonts w:hint="eastAsia"/>
          <w:lang w:eastAsia="zh-CN"/>
        </w:rPr>
        <w:t>奈</w:t>
      </w:r>
      <w:r>
        <w:rPr>
          <w:rFonts w:hint="eastAsia"/>
        </w:rPr>
        <w:t>的打赏金额与日俱增。这种赞美与关注，让他体验到一种前所未有的存在感和满足感，仿佛在那虚拟的世界里，他已成为了当之无愧的英雄。他愈发依赖这种赞美，甚至不由自主地将钱款转出，直至 25 万元挥霍一空，父母方才察觉，及时制止并追回了大部分钱款。</w:t>
      </w:r>
    </w:p>
    <w:p>
      <w:pPr>
        <w:pStyle w:val="style0"/>
        <w:rPr>
          <w:rFonts w:hint="eastAsia"/>
        </w:rPr>
      </w:pPr>
      <w:r>
        <w:rPr>
          <w:rFonts w:hint="eastAsia"/>
        </w:rPr>
        <w:t>网络世界恰似一座神秘而陌生的巨型迷宫，充斥着无尽的信息和各类未知的可能。在这浩渺无垠的信息海洋之中，我们似乎永远难以穷尽所有的知识。然而，随着我们对世界认知的不断深化，对于信息的甄别能力也在逐步发展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</w:rPr>
        <w:t>网络之光，润泽心灵，网络既是我们的良师，亦是我们成长的挚友。在数字化的广袤天地里，我们需要勇敢地直面挑战，方能充分挖掘网络的巨大潜能。让我们齐心携手，守护好自己的个人信息，同时关爱他人，使网络安全与信息安全成为我们每个人义不容辞的责任。在这个充满机遇与挑战的世界中，我们要果敢地迎接更为广阔的未来，让网络的光辉照亮我们的心灵，让我们的生活绽放出更加绚烂的光彩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">
    <w:altName w:val="Segoe UI"/>
    <w:panose1 w:val="020b0502040002020203"/>
    <w:charset w:val="00"/>
    <w:family w:val="auto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ind w:firstLine="560" w:firstLineChars="200"/>
      <w:jc w:val="both"/>
    </w:pPr>
    <w:rPr>
      <w:rFonts w:ascii="Calibri" w:cs="Arial" w:eastAsia="方正仿宋_GB18030" w:hAnsi="Calibri"/>
      <w:kern w:val="2"/>
      <w:sz w:val="28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customStyle="1" w:styleId="style4097">
    <w:name w:val="题目"/>
    <w:basedOn w:val="style0"/>
    <w:next w:val="style4097"/>
    <w:uiPriority w:val="0"/>
    <w:pPr>
      <w:ind w:firstLine="0" w:firstLineChars="0"/>
      <w:jc w:val="center"/>
    </w:pPr>
    <w:rPr>
      <w:rFonts w:ascii="黑体" w:cs="黑体" w:eastAsia="黑体" w:hAnsi="黑体" w:hint="eastAsia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908</Words>
  <Pages>1</Pages>
  <Characters>910</Characters>
  <Application>WPS Office</Application>
  <DocSecurity>0</DocSecurity>
  <Paragraphs>8</Paragraphs>
  <ScaleCrop>false</ScaleCrop>
  <LinksUpToDate>false</LinksUpToDate>
  <CharactersWithSpaces>914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2023-10-12T20:21:00Z</dcterms:created>
  <dc:creator>WPS_1660718892</dc:creator>
  <lastModifiedBy>PHV110</lastModifiedBy>
  <dcterms:modified xsi:type="dcterms:W3CDTF">2024-08-13T01:22:42Z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2052-12.15.2</vt:lpwstr>
  </property>
  <property fmtid="{D5CDD505-2E9C-101B-9397-08002B2CF9AE}" pid="3" name="ICV">
    <vt:lpwstr>7D42FE297BA74A96AD12217F0A453727_11</vt:lpwstr>
  </property>
</Properties>
</file>