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保护你的网络世界——让网络安全成为习惯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引言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480" w:firstLineChars="200"/>
        <w:textAlignment w:val="auto"/>
      </w:pPr>
      <w:r>
        <w:t>随着信息技术的飞速发展，网络已经成为人们日常生活中不可或缺的一部分。然而，网络安全问题也日益凸显，成为了威胁个人、企业乃至国家安全的重要因素。本文通过一个真实改编的网络安全事件，展示网络攻击的原理和后果，旨在增强公众的网络安全防范意识和技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故事背景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先生是一家中型企业的财务主管，每天的工作包括处理各种财务数据和银行转账。他所在的企业最近正筹备一笔重要的资金转移，用于扩展海外市场业务。由于涉及的金额较大，公司上下都非常重视，李先生也格外小心翼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恶意邮件的陷阱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480" w:firstLineChars="200"/>
        <w:textAlignment w:val="auto"/>
      </w:pPr>
      <w:r>
        <w:t>一天早上，</w:t>
      </w:r>
      <w:r>
        <w:rPr>
          <w:rFonts w:hint="eastAsia"/>
          <w:lang w:val="en-US" w:eastAsia="zh-CN"/>
        </w:rPr>
        <w:t>李先生</w:t>
      </w:r>
      <w:r>
        <w:t>像往常一样打开了自己的邮箱，发现了一封来自公司高层的邮件。邮件内容非常正式，提到了一些关于资金转移的最新指示，并附有链接。由于邮件格式和措辞与平时无异，</w:t>
      </w:r>
      <w:r>
        <w:rPr>
          <w:rFonts w:hint="eastAsia"/>
          <w:lang w:eastAsia="zh-CN"/>
        </w:rPr>
        <w:t>李先生</w:t>
      </w:r>
      <w:r>
        <w:t>没有怀疑便点击了链接。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480" w:firstLineChars="200"/>
        <w:textAlignment w:val="auto"/>
      </w:pPr>
      <w:r>
        <w:t>点击链接后，</w:t>
      </w:r>
      <w:r>
        <w:rPr>
          <w:rFonts w:hint="eastAsia"/>
          <w:lang w:val="en-US" w:eastAsia="zh-CN"/>
        </w:rPr>
        <w:t>李先生</w:t>
      </w:r>
      <w:r>
        <w:t>被引导到一个与公司内部网极为相似的页面，</w:t>
      </w:r>
      <w:r>
        <w:rPr>
          <w:rFonts w:hint="eastAsia"/>
          <w:lang w:val="en-US" w:eastAsia="zh-CN"/>
        </w:rPr>
        <w:t>并且经过确认域名主题一致，</w:t>
      </w:r>
      <w:r>
        <w:t>要求他输入账号和密码进行确认。毫无防备的</w:t>
      </w:r>
      <w:r>
        <w:rPr>
          <w:rFonts w:hint="eastAsia"/>
          <w:lang w:eastAsia="zh-CN"/>
        </w:rPr>
        <w:t>李先生</w:t>
      </w:r>
      <w:r>
        <w:t>输入了自己的登录信息。然而</w:t>
      </w:r>
      <w:r>
        <w:rPr>
          <w:rFonts w:hint="eastAsia"/>
          <w:lang w:val="en-US" w:eastAsia="zh-CN"/>
        </w:rPr>
        <w:t>他却不知</w:t>
      </w:r>
      <w:r>
        <w:t>这</w:t>
      </w:r>
      <w:r>
        <w:rPr>
          <w:rFonts w:hint="eastAsia"/>
          <w:lang w:eastAsia="zh-CN"/>
        </w:rPr>
        <w:t>是</w:t>
      </w:r>
      <w:r>
        <w:rPr>
          <w:rFonts w:hint="eastAsia"/>
          <w:lang w:val="en-US" w:eastAsia="zh-CN"/>
        </w:rPr>
        <w:t>一个骗子经过</w:t>
      </w:r>
      <w:r>
        <w:t>精心设计的钓鱼网站。通过这一操作，攻击者轻而易举地获取</w:t>
      </w:r>
      <w:r>
        <w:rPr>
          <w:rFonts w:hint="eastAsia"/>
          <w:lang w:eastAsia="zh-CN"/>
        </w:rPr>
        <w:t>了</w:t>
      </w:r>
      <w:r>
        <w:rPr>
          <w:rFonts w:hint="eastAsia"/>
          <w:lang w:val="en-US" w:eastAsia="zh-CN"/>
        </w:rPr>
        <w:t>李先生</w:t>
      </w:r>
      <w:r>
        <w:t>的账户信息。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入侵与操控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480" w:firstLineChars="200"/>
        <w:textAlignment w:val="auto"/>
      </w:pPr>
      <w:r>
        <w:t>获得账户信息后，攻击者立即登陆了</w:t>
      </w:r>
      <w:r>
        <w:rPr>
          <w:rFonts w:hint="eastAsia"/>
          <w:lang w:eastAsia="zh-CN"/>
        </w:rPr>
        <w:t>李先生</w:t>
      </w:r>
      <w:r>
        <w:t>的公司账户，并开始查找财务转账的相关记录。通过分析邮件内容和账户活动，攻击者迅速掌握了公司资金转移的详细计划。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480" w:firstLineChars="200"/>
        <w:textAlignment w:val="auto"/>
      </w:pPr>
      <w:r>
        <w:t>为了不引起怀疑，攻击者伪造了一封公司高层的邮件，指示</w:t>
      </w:r>
      <w:r>
        <w:rPr>
          <w:rFonts w:hint="eastAsia"/>
          <w:lang w:val="en-US" w:eastAsia="zh-CN"/>
        </w:rPr>
        <w:t>李先生</w:t>
      </w:r>
      <w:r>
        <w:t>将资金转移至一个“新”账户。由于邮件中详细说明了转账理由，并附有高层的“签名”，李</w:t>
      </w:r>
      <w:r>
        <w:rPr>
          <w:rFonts w:hint="eastAsia"/>
          <w:lang w:val="en-US" w:eastAsia="zh-CN"/>
        </w:rPr>
        <w:t>先生</w:t>
      </w:r>
      <w:r>
        <w:t>毫不怀疑地执行了转账操作。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事态的恶化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</w:pPr>
      <w:r>
        <w:t>当</w:t>
      </w:r>
      <w:r>
        <w:rPr>
          <w:rFonts w:hint="eastAsia"/>
          <w:lang w:val="en-US" w:eastAsia="zh-CN"/>
        </w:rPr>
        <w:t>李先生</w:t>
      </w:r>
      <w:r>
        <w:t>完成转账后不久，公司高层发现账户中的巨额资金不翼而飞。经过内部紧急调查，他们发现</w:t>
      </w:r>
      <w:r>
        <w:rPr>
          <w:rFonts w:hint="eastAsia"/>
          <w:lang w:val="en-US" w:eastAsia="zh-CN"/>
        </w:rPr>
        <w:t>李先生</w:t>
      </w:r>
      <w:r>
        <w:t>的邮箱账户曾在可疑IP地址登录，且资金被转入境外账户。此时，公司已经意识到遭遇了网络诈骗，立即报警并联系银行试图追回资金。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后果与反思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</w:pPr>
      <w:r>
        <w:t>尽管警方和银行迅速展开行动，但由于资金已经被多次转移，追回的难度极大。最终，公司损失了</w:t>
      </w:r>
      <w:r>
        <w:rPr>
          <w:rFonts w:hint="eastAsia"/>
          <w:lang w:val="en-US" w:eastAsia="zh-CN"/>
        </w:rPr>
        <w:t>巨额</w:t>
      </w:r>
      <w:r>
        <w:t>资金，严重影响了海外市场的扩展计划。李</w:t>
      </w:r>
      <w:r>
        <w:rPr>
          <w:rFonts w:hint="eastAsia"/>
          <w:lang w:val="en-US" w:eastAsia="zh-CN"/>
        </w:rPr>
        <w:t>先生</w:t>
      </w:r>
      <w:r>
        <w:t>因为未能识别钓鱼邮件而深感自责，公司也因此对网络安全措施进行了全面升级。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/>
        <w:jc w:val="lef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网络攻击</w:t>
      </w:r>
      <w:r>
        <w:rPr>
          <w:rFonts w:hint="eastAsia" w:ascii="黑体" w:hAnsi="黑体" w:eastAsia="黑体" w:cs="黑体"/>
          <w:lang w:val="en-US" w:eastAsia="zh-CN"/>
        </w:rPr>
        <w:t>警示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本案例中，攻击者利用社会工程学手段，通过钓鱼邮件获取了李先生的账户信息。攻击者伪造合法网站，诱使李先生输入敏感信息，进而非法转移公司资金。这种攻击手段虽然简单，但非常有效，尤其在受害者缺乏网络安全意识时。钓鱼攻击的核心在于欺骗性和伪装性，普通用户难以识别。因此，提升个人和企业的网络安全意识，学会辨别钓鱼邮件和网站至关重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中间人攻击解析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480" w:firstLineChars="200"/>
        <w:textAlignment w:val="auto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在本次攻击中，黑客利用了“中间人攻击”（Man-in-the-Middle Attack, MITM）。当Alice（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李先生</w:t>
      </w:r>
      <w:r>
        <w:rPr>
          <w:rFonts w:ascii="宋体" w:hAnsi="宋体" w:eastAsia="宋体" w:cs="宋体"/>
          <w:sz w:val="24"/>
          <w:szCs w:val="24"/>
        </w:rPr>
        <w:t>的同事）与Bob（银行代表）通信时，黑客拦截了他们的通信，并利用伪造的证书让双方误以为他们在直接通信。由于缺乏严格的证书验证机制，黑客成功获取了敏感的资金转移信息。接着，黑客利用社会工程学和鱼叉式网络钓鱼（Spear Phishing）攻击诱骗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李先生</w:t>
      </w:r>
      <w:r>
        <w:rPr>
          <w:rFonts w:ascii="宋体" w:hAnsi="宋体" w:eastAsia="宋体" w:cs="宋体"/>
          <w:sz w:val="24"/>
          <w:szCs w:val="24"/>
        </w:rPr>
        <w:t>输入登录凭证和一次性密码（OTP）。最终，黑客通过劫持会话（Session Hijacking）和凭证重放攻击（Credential Replay Attack）完成了非法资金转移。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防范措施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726" w:hanging="363"/>
        <w:textAlignment w:val="auto"/>
      </w:pPr>
      <w:r>
        <w:rPr>
          <w:rStyle w:val="6"/>
        </w:rPr>
        <w:t>提高警惕</w:t>
      </w:r>
      <w:r>
        <w:t>：不随意点击不明链接，即便邮件看似来自熟悉的联系人，也应保持警惕。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726" w:hanging="363"/>
        <w:textAlignment w:val="auto"/>
      </w:pPr>
      <w:r>
        <w:rPr>
          <w:rStyle w:val="6"/>
        </w:rPr>
        <w:t>双重认证</w:t>
      </w:r>
      <w:r>
        <w:t>：启用双重认证，即使账户信息被盗，攻击者也难以登录。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726" w:hanging="363"/>
        <w:textAlignment w:val="auto"/>
      </w:pPr>
      <w:r>
        <w:rPr>
          <w:rStyle w:val="6"/>
        </w:rPr>
        <w:t>定期培训</w:t>
      </w:r>
      <w:r>
        <w:t>：企业应定期开展网络安全培训，提高员工的防范意识和技能。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726" w:hanging="363"/>
        <w:textAlignment w:val="auto"/>
      </w:pPr>
      <w:r>
        <w:rPr>
          <w:rStyle w:val="6"/>
        </w:rPr>
        <w:t>安全软件</w:t>
      </w:r>
      <w:r>
        <w:t>：安装并更新防病毒软件，及时修补系统漏洞。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726" w:hanging="363"/>
        <w:textAlignment w:val="auto"/>
      </w:pPr>
      <w:r>
        <w:rPr>
          <w:rStyle w:val="6"/>
        </w:rPr>
        <w:t>数据备份</w:t>
      </w:r>
      <w:r>
        <w:t>：定期备份重要数据，防止数据丢失。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结语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t>网络安全无小事，任何一次疏忽都可能带来巨大的损失。通过本案例，我们希望能够引起更多人的重视，提升网络安全防范意识，共同构筑一个更加安全的网络环境。无论是个人还是企业，都应当时刻警惕，采取必要的防范措施，确保自身的信息安全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DA991"/>
    <w:multiLevelType w:val="multilevel"/>
    <w:tmpl w:val="C0ADA99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ZTJmZDk0NjliZTRhMjFmNWQ4NmFmMjgyNzUyMGQifQ=="/>
    <w:docVar w:name="KSO_WPS_MARK_KEY" w:val="00388f40-51f3-4c50-bae7-9d83e32e9243"/>
  </w:docVars>
  <w:rsids>
    <w:rsidRoot w:val="4C466D1B"/>
    <w:rsid w:val="1C3C2788"/>
    <w:rsid w:val="45103879"/>
    <w:rsid w:val="46256B0A"/>
    <w:rsid w:val="4C466D1B"/>
    <w:rsid w:val="715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1481</Words>
  <Characters>1559</Characters>
  <Lines>0</Lines>
  <Paragraphs>0</Paragraphs>
  <TotalTime>11</TotalTime>
  <ScaleCrop>false</ScaleCrop>
  <LinksUpToDate>false</LinksUpToDate>
  <CharactersWithSpaces>1565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2024-08-05T00:35:00Z</dcterms:created>
  <dc:creator>柒三</dc:creator>
  <cp:lastModifiedBy>admin</cp:lastModifiedBy>
  <dcterms:modified xsi:type="dcterms:W3CDTF">2024-08-07T03:40:39Z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1BC5910DBAD84E2DADC5564E313B3747</vt:lpwstr>
  </property>
</Properties>
</file>